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63" w:rsidRDefault="00BE41E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МУНИЦИПАЛЬНОЕ БЮДЖЕТНОЕ ОБЩЕОБРАЗОВАТЕЛЬНОЕ УЧРЕЖДЕНИЕ</w:t>
      </w:r>
    </w:p>
    <w:p w:rsidR="00637863" w:rsidRDefault="00BE41E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"ЛЬГОВСКАЯ ОБЩЕОБРАЗОВАТЕЛЬНАЯ ШКОЛА"</w:t>
      </w:r>
    </w:p>
    <w:p w:rsidR="00637863" w:rsidRDefault="00BE41E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КИРОВСКОГО РАЙОНА РЕСПУБЛИКИ КРЫМ</w:t>
      </w: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2870"/>
        <w:gridCol w:w="3367"/>
      </w:tblGrid>
      <w:tr w:rsidR="00DB7615" w:rsidTr="00642ABB">
        <w:tc>
          <w:tcPr>
            <w:tcW w:w="3510" w:type="dxa"/>
            <w:shd w:val="clear" w:color="auto" w:fill="auto"/>
          </w:tcPr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</w:pP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РАССМОТРЕНО</w:t>
            </w:r>
          </w:p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</w:pPr>
            <w:proofErr w:type="gramStart"/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Руководитель  МО</w:t>
            </w:r>
            <w:proofErr w:type="gramEnd"/>
          </w:p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</w:pP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учителей начальных классов</w:t>
            </w:r>
          </w:p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</w:pP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МБОУ "</w:t>
            </w:r>
            <w:proofErr w:type="spellStart"/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Льговская</w:t>
            </w:r>
            <w:proofErr w:type="spellEnd"/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 ОШ"</w:t>
            </w:r>
          </w:p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</w:pP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_______</w:t>
            </w:r>
            <w:proofErr w:type="gramStart"/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_  </w:t>
            </w:r>
            <w:proofErr w:type="spellStart"/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Марчишина</w:t>
            </w:r>
            <w:proofErr w:type="spellEnd"/>
            <w:proofErr w:type="gramEnd"/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 Н.В.</w:t>
            </w:r>
          </w:p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color w:val="00000A"/>
                <w:sz w:val="24"/>
                <w:szCs w:val="24"/>
              </w:rPr>
            </w:pP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3</w:t>
            </w: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 от 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30</w:t>
            </w:r>
            <w:r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  <w:t>.08.2022</w:t>
            </w: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</w:pP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СОГЛАСОВАНО</w:t>
            </w:r>
          </w:p>
          <w:p w:rsidR="00DB7615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A"/>
                <w:sz w:val="24"/>
                <w:szCs w:val="24"/>
              </w:rPr>
            </w:pP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Заместитель директора по УВР  </w:t>
            </w:r>
          </w:p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</w:pP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_______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__</w:t>
            </w: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Бинерт</w:t>
            </w:r>
            <w:proofErr w:type="spellEnd"/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 Л.М.</w:t>
            </w:r>
          </w:p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</w:pPr>
            <w:r w:rsidRPr="000C1701"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  <w:t>1.08.2022</w:t>
            </w: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 xml:space="preserve"> г</w:t>
            </w:r>
            <w:r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.</w:t>
            </w:r>
          </w:p>
        </w:tc>
        <w:tc>
          <w:tcPr>
            <w:tcW w:w="3367" w:type="dxa"/>
            <w:shd w:val="clear" w:color="auto" w:fill="auto"/>
          </w:tcPr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color w:val="00000A"/>
                <w:sz w:val="24"/>
                <w:szCs w:val="24"/>
              </w:rPr>
            </w:pPr>
            <w:r w:rsidRPr="002C1D10">
              <w:rPr>
                <w:rFonts w:ascii="Times New Roman" w:eastAsia="SimSun" w:hAnsi="Times New Roman"/>
                <w:color w:val="00000A"/>
                <w:sz w:val="24"/>
                <w:szCs w:val="24"/>
              </w:rPr>
              <w:t>УТВЕРЖДАЮ</w:t>
            </w:r>
          </w:p>
          <w:p w:rsidR="00DB7615" w:rsidRDefault="00DB7615" w:rsidP="00642ABB">
            <w:pPr>
              <w:pStyle w:val="a7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директора МБОУ</w:t>
            </w:r>
          </w:p>
          <w:p w:rsidR="00DB7615" w:rsidRDefault="00DB7615" w:rsidP="00642ABB">
            <w:pPr>
              <w:pStyle w:val="a7"/>
              <w:spacing w:after="0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"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Льговская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ОШ"</w:t>
            </w:r>
          </w:p>
          <w:p w:rsidR="00DB7615" w:rsidRDefault="00DB7615" w:rsidP="00642ABB">
            <w:pPr>
              <w:pStyle w:val="a7"/>
              <w:spacing w:after="0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Пинкаева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Э.У.</w:t>
            </w:r>
          </w:p>
          <w:p w:rsidR="00DB7615" w:rsidRPr="002C1D10" w:rsidRDefault="00DB7615" w:rsidP="00642ABB">
            <w:pPr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166 от 31.08.2022 г.</w:t>
            </w:r>
          </w:p>
        </w:tc>
      </w:tr>
    </w:tbl>
    <w:p w:rsidR="00637863" w:rsidRDefault="00637863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BE41E1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:rsidR="00DB7615" w:rsidRDefault="00DB76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00000A"/>
          <w:sz w:val="24"/>
          <w:szCs w:val="24"/>
        </w:rPr>
      </w:pPr>
    </w:p>
    <w:p w:rsidR="00DB7615" w:rsidRDefault="00DB76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00000A"/>
          <w:sz w:val="24"/>
          <w:szCs w:val="24"/>
        </w:rPr>
      </w:pPr>
    </w:p>
    <w:p w:rsidR="00DB7615" w:rsidRDefault="00DB76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BE41E1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РАБОЧАЯ ПРОГРАММА</w:t>
      </w:r>
    </w:p>
    <w:p w:rsidR="00637863" w:rsidRDefault="00BE41E1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по окружающему миру</w:t>
      </w:r>
    </w:p>
    <w:p w:rsidR="00637863" w:rsidRDefault="0063786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BE41E1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Уровень образования: начальное общее образование </w:t>
      </w: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BE41E1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Количество часов: 2 класс - 68 ч. (2 часа в неделю)</w:t>
      </w:r>
    </w:p>
    <w:p w:rsidR="00637863" w:rsidRDefault="0063786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DB7615" w:rsidRPr="00DB7615" w:rsidRDefault="00BE41E1" w:rsidP="00DB761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Программа разработана учителем    </w:t>
      </w:r>
      <w:proofErr w:type="spellStart"/>
      <w:r w:rsidR="00DB7615" w:rsidRPr="00DB7615">
        <w:rPr>
          <w:rFonts w:ascii="Times New Roman" w:hAnsi="Times New Roman"/>
          <w:b/>
          <w:bCs/>
          <w:color w:val="00000A"/>
          <w:sz w:val="24"/>
          <w:szCs w:val="24"/>
        </w:rPr>
        <w:t>Марчишиной</w:t>
      </w:r>
      <w:proofErr w:type="spellEnd"/>
      <w:r w:rsidR="00DB7615" w:rsidRPr="00DB7615">
        <w:rPr>
          <w:rFonts w:ascii="Times New Roman" w:hAnsi="Times New Roman"/>
          <w:b/>
          <w:bCs/>
          <w:color w:val="00000A"/>
          <w:sz w:val="24"/>
          <w:szCs w:val="24"/>
        </w:rPr>
        <w:t xml:space="preserve"> Натальей Валерьевной</w:t>
      </w: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63786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 w:rsidR="00637863" w:rsidRDefault="00C25750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с.</w:t>
      </w:r>
      <w:r w:rsidR="00DB7615">
        <w:rPr>
          <w:rFonts w:ascii="Times New Roman" w:hAnsi="Times New Roman"/>
          <w:b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szCs w:val="24"/>
        </w:rPr>
        <w:t>Льговское</w:t>
      </w:r>
      <w:proofErr w:type="spellEnd"/>
      <w:r>
        <w:rPr>
          <w:rFonts w:ascii="Times New Roman" w:hAnsi="Times New Roman"/>
          <w:b/>
          <w:color w:val="00000A"/>
          <w:sz w:val="24"/>
          <w:szCs w:val="24"/>
        </w:rPr>
        <w:t>, 202</w:t>
      </w:r>
      <w:r w:rsidR="00DB7615">
        <w:rPr>
          <w:rFonts w:ascii="Times New Roman" w:hAnsi="Times New Roman"/>
          <w:b/>
          <w:color w:val="00000A"/>
          <w:sz w:val="24"/>
          <w:szCs w:val="24"/>
        </w:rPr>
        <w:t xml:space="preserve">2 </w:t>
      </w:r>
      <w:r w:rsidR="00BE41E1">
        <w:rPr>
          <w:rFonts w:ascii="Times New Roman" w:hAnsi="Times New Roman"/>
          <w:b/>
          <w:color w:val="00000A"/>
          <w:sz w:val="24"/>
          <w:szCs w:val="24"/>
        </w:rPr>
        <w:t>г.</w:t>
      </w:r>
    </w:p>
    <w:p w:rsidR="00637863" w:rsidRDefault="00637863">
      <w:pPr>
        <w:spacing w:after="0"/>
        <w:jc w:val="center"/>
        <w:rPr>
          <w:rFonts w:ascii="Times New Roman" w:hAnsi="Times New Roman"/>
        </w:rPr>
      </w:pPr>
    </w:p>
    <w:p w:rsidR="00637863" w:rsidRDefault="00BE41E1" w:rsidP="00DB7615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37863" w:rsidRDefault="00637863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863" w:rsidRDefault="00BE41E1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по  учебному предмету «Окружающий мир»  разработана для 2 класса МБОУ "</w:t>
      </w:r>
      <w:proofErr w:type="spellStart"/>
      <w:r>
        <w:rPr>
          <w:rFonts w:ascii="Times New Roman" w:hAnsi="Times New Roman"/>
          <w:sz w:val="24"/>
          <w:szCs w:val="24"/>
        </w:rPr>
        <w:t>Льговская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общеобразовательная школа"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Кировского района Республики Крым.</w:t>
      </w:r>
    </w:p>
    <w:p w:rsidR="00637863" w:rsidRDefault="00BE4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  составлена на основе документов:</w:t>
      </w:r>
    </w:p>
    <w:p w:rsidR="00DB7615" w:rsidRPr="00DB7615" w:rsidRDefault="00DB7615" w:rsidP="00DB7615">
      <w:pPr>
        <w:numPr>
          <w:ilvl w:val="0"/>
          <w:numId w:val="1"/>
        </w:numPr>
        <w:spacing w:after="0" w:line="240" w:lineRule="auto"/>
        <w:ind w:left="2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7615">
        <w:rPr>
          <w:rFonts w:ascii="Times New Roman" w:eastAsia="Calibri" w:hAnsi="Times New Roman"/>
          <w:sz w:val="24"/>
          <w:szCs w:val="24"/>
          <w:lang w:eastAsia="en-US"/>
        </w:rPr>
        <w:t>Федеральный закон от 29.12.2012 №273-ФЗ «Об образовании в Российской Федерации» (с изменениями)</w:t>
      </w:r>
    </w:p>
    <w:p w:rsidR="00DB7615" w:rsidRPr="00DB7615" w:rsidRDefault="00DB7615" w:rsidP="00DB7615">
      <w:pPr>
        <w:numPr>
          <w:ilvl w:val="0"/>
          <w:numId w:val="1"/>
        </w:numPr>
        <w:spacing w:after="0" w:line="240" w:lineRule="auto"/>
        <w:ind w:left="2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7615">
        <w:rPr>
          <w:rFonts w:ascii="Times New Roman" w:eastAsia="Calibri" w:hAnsi="Times New Roman"/>
          <w:sz w:val="24"/>
          <w:szCs w:val="24"/>
          <w:lang w:eastAsia="en-US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</w:t>
      </w:r>
    </w:p>
    <w:p w:rsidR="00DB7615" w:rsidRPr="00DB7615" w:rsidRDefault="00DB7615" w:rsidP="00DB7615">
      <w:pPr>
        <w:numPr>
          <w:ilvl w:val="0"/>
          <w:numId w:val="1"/>
        </w:numPr>
        <w:spacing w:after="0" w:line="240" w:lineRule="auto"/>
        <w:ind w:left="2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7615">
        <w:rPr>
          <w:rFonts w:ascii="Times New Roman" w:eastAsia="Calibri" w:hAnsi="Times New Roman"/>
          <w:bCs/>
          <w:sz w:val="24"/>
          <w:szCs w:val="24"/>
          <w:lang w:eastAsia="en-US"/>
        </w:rPr>
        <w:t>Приказ Министерства просвещения Российской Федерации от 11 декабря 2020 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DB7615" w:rsidRPr="00DB7615" w:rsidRDefault="00DB7615" w:rsidP="00DB7615">
      <w:pPr>
        <w:numPr>
          <w:ilvl w:val="0"/>
          <w:numId w:val="1"/>
        </w:numPr>
        <w:spacing w:after="0" w:line="240" w:lineRule="auto"/>
        <w:ind w:left="2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7615">
        <w:rPr>
          <w:rFonts w:ascii="Times New Roman" w:eastAsia="Calibri" w:hAnsi="Times New Roman"/>
          <w:sz w:val="24"/>
          <w:szCs w:val="24"/>
          <w:lang w:eastAsia="en-US"/>
        </w:rPr>
        <w:t>Закон Республики Крым от 06.07.2015 №131-ЗРК/2015 «Об образовании в Республике Крым».</w:t>
      </w:r>
    </w:p>
    <w:p w:rsidR="00DB7615" w:rsidRPr="00DB7615" w:rsidRDefault="00DB7615" w:rsidP="00DB7615">
      <w:pPr>
        <w:numPr>
          <w:ilvl w:val="0"/>
          <w:numId w:val="1"/>
        </w:numPr>
        <w:spacing w:after="0" w:line="240" w:lineRule="auto"/>
        <w:ind w:left="2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Окружающий мир.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Рабочие программы. Предметная линия учебников системы «Школа России». 1–4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классы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пособие для учителей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учреждений / </w:t>
      </w:r>
      <w:proofErr w:type="spellStart"/>
      <w:r>
        <w:rPr>
          <w:rFonts w:ascii="Times New Roman" w:hAnsi="Times New Roman"/>
          <w:sz w:val="24"/>
          <w:szCs w:val="24"/>
        </w:rPr>
        <w:t>А.А.Плешаков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М.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Просвещение</w:t>
      </w:r>
      <w:r w:rsidRPr="00DB7615">
        <w:rPr>
          <w:rFonts w:ascii="Times New Roman" w:eastAsia="Calibri" w:hAnsi="Times New Roman"/>
          <w:bCs/>
          <w:sz w:val="24"/>
          <w:szCs w:val="24"/>
          <w:lang w:eastAsia="en-US"/>
        </w:rPr>
        <w:t>, 2021;</w:t>
      </w:r>
    </w:p>
    <w:p w:rsidR="00DB7615" w:rsidRPr="00DB7615" w:rsidRDefault="00DB7615" w:rsidP="00DB7615">
      <w:pPr>
        <w:numPr>
          <w:ilvl w:val="0"/>
          <w:numId w:val="1"/>
        </w:numPr>
        <w:spacing w:after="0" w:line="240" w:lineRule="auto"/>
        <w:ind w:left="2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7615">
        <w:rPr>
          <w:rFonts w:ascii="Times New Roman" w:eastAsia="Calibri" w:hAnsi="Times New Roman"/>
          <w:sz w:val="24"/>
          <w:szCs w:val="24"/>
          <w:lang w:eastAsia="en-US"/>
        </w:rPr>
        <w:t>ООП НОО;</w:t>
      </w:r>
    </w:p>
    <w:p w:rsidR="00DB7615" w:rsidRPr="00DB7615" w:rsidRDefault="00DB7615" w:rsidP="00DB7615">
      <w:pPr>
        <w:numPr>
          <w:ilvl w:val="0"/>
          <w:numId w:val="1"/>
        </w:numPr>
        <w:spacing w:after="0" w:line="240" w:lineRule="auto"/>
        <w:ind w:left="27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B7615">
        <w:rPr>
          <w:rFonts w:ascii="Times New Roman" w:eastAsia="Calibri" w:hAnsi="Times New Roman"/>
          <w:sz w:val="24"/>
          <w:szCs w:val="24"/>
          <w:lang w:eastAsia="en-US"/>
        </w:rPr>
        <w:t>Учебный план МБОУ «</w:t>
      </w:r>
      <w:proofErr w:type="spellStart"/>
      <w:r w:rsidRPr="00DB7615">
        <w:rPr>
          <w:rFonts w:ascii="Times New Roman" w:eastAsia="Calibri" w:hAnsi="Times New Roman"/>
          <w:sz w:val="24"/>
          <w:szCs w:val="24"/>
          <w:lang w:eastAsia="en-US"/>
        </w:rPr>
        <w:t>Льговская</w:t>
      </w:r>
      <w:proofErr w:type="spellEnd"/>
      <w:r w:rsidRPr="00DB7615">
        <w:rPr>
          <w:rFonts w:ascii="Times New Roman" w:eastAsia="Calibri" w:hAnsi="Times New Roman"/>
          <w:sz w:val="24"/>
          <w:szCs w:val="24"/>
          <w:lang w:eastAsia="en-US"/>
        </w:rPr>
        <w:t xml:space="preserve"> общеобразовательная школа» Кировского района Республики Крым на 2022-2023 учебный год.</w:t>
      </w:r>
    </w:p>
    <w:p w:rsidR="00637863" w:rsidRDefault="00637863" w:rsidP="006D39FD">
      <w:pPr>
        <w:pStyle w:val="a6"/>
        <w:widowControl/>
        <w:suppressAutoHyphens w:val="0"/>
        <w:autoSpaceDE w:val="0"/>
        <w:autoSpaceDN w:val="0"/>
        <w:adjustRightInd w:val="0"/>
        <w:ind w:left="0"/>
        <w:jc w:val="both"/>
      </w:pPr>
    </w:p>
    <w:p w:rsidR="00637863" w:rsidRPr="00BE41E1" w:rsidRDefault="00BE41E1" w:rsidP="006D39F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37863" w:rsidRDefault="00BE41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Рабочая программа рассчитана на 68 часа (34 учебные недели по 2 часа в неделю). Программа ориентирована на работу по учебно-методическому комплекту «Школа России»:</w:t>
      </w:r>
    </w:p>
    <w:p w:rsidR="00637863" w:rsidRDefault="00BE41E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Плешаков, А. А</w:t>
      </w:r>
      <w:r>
        <w:rPr>
          <w:rFonts w:ascii="Times New Roman" w:hAnsi="Times New Roman" w:cs="Times New Roman"/>
        </w:rPr>
        <w:t>. Окружающий мир. 2</w:t>
      </w:r>
      <w:proofErr w:type="gramStart"/>
      <w:r>
        <w:rPr>
          <w:rFonts w:ascii="Times New Roman" w:hAnsi="Times New Roman" w:cs="Times New Roman"/>
        </w:rPr>
        <w:t>класс :</w:t>
      </w:r>
      <w:proofErr w:type="gramEnd"/>
      <w:r>
        <w:rPr>
          <w:rFonts w:ascii="Times New Roman" w:hAnsi="Times New Roman" w:cs="Times New Roman"/>
        </w:rPr>
        <w:t xml:space="preserve"> учеб. для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: в 2 ч. / А. А. Плешаков. – </w:t>
      </w:r>
      <w:proofErr w:type="gramStart"/>
      <w:r>
        <w:rPr>
          <w:rFonts w:ascii="Times New Roman" w:hAnsi="Times New Roman" w:cs="Times New Roman"/>
        </w:rPr>
        <w:t>М. :</w:t>
      </w:r>
      <w:proofErr w:type="gramEnd"/>
      <w:r>
        <w:rPr>
          <w:rFonts w:ascii="Times New Roman" w:hAnsi="Times New Roman" w:cs="Times New Roman"/>
        </w:rPr>
        <w:t xml:space="preserve"> Просвещение, 2014.</w:t>
      </w:r>
    </w:p>
    <w:p w:rsidR="00637863" w:rsidRDefault="00BE41E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Окружающий </w:t>
      </w:r>
      <w:proofErr w:type="gramStart"/>
      <w:r>
        <w:rPr>
          <w:rFonts w:ascii="Times New Roman" w:hAnsi="Times New Roman" w:cs="Times New Roman"/>
        </w:rPr>
        <w:t>мир :</w:t>
      </w:r>
      <w:proofErr w:type="gramEnd"/>
      <w:r>
        <w:rPr>
          <w:rFonts w:ascii="Times New Roman" w:hAnsi="Times New Roman" w:cs="Times New Roman"/>
        </w:rPr>
        <w:t xml:space="preserve"> электронное приложение к учебнику А. А. Плешакова (CD).</w:t>
      </w:r>
    </w:p>
    <w:p w:rsidR="00BF6796" w:rsidRDefault="00BF67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863" w:rsidRDefault="00BE4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637863" w:rsidRDefault="00637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637863" w:rsidRDefault="00BE41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Оценивать</w:t>
      </w:r>
      <w:r>
        <w:rPr>
          <w:rFonts w:ascii="Times New Roman" w:hAnsi="Times New Roman"/>
          <w:sz w:val="24"/>
          <w:szCs w:val="24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>
        <w:rPr>
          <w:rFonts w:ascii="Times New Roman" w:hAnsi="Times New Roman"/>
          <w:i/>
          <w:iCs/>
          <w:sz w:val="24"/>
          <w:szCs w:val="24"/>
        </w:rPr>
        <w:t>оценить</w:t>
      </w:r>
      <w:r>
        <w:rPr>
          <w:rFonts w:ascii="Times New Roman" w:hAnsi="Times New Roman"/>
          <w:sz w:val="24"/>
          <w:szCs w:val="24"/>
        </w:rPr>
        <w:t xml:space="preserve"> как хорошие или плохие.</w:t>
      </w:r>
    </w:p>
    <w:p w:rsidR="00637863" w:rsidRDefault="00BE41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Объяснять</w:t>
      </w:r>
      <w:r>
        <w:rPr>
          <w:rFonts w:ascii="Times New Roman" w:hAnsi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37863" w:rsidRDefault="00BE41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/>
          <w:i/>
          <w:i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t>высказывать</w:t>
      </w:r>
      <w:r>
        <w:rPr>
          <w:rFonts w:ascii="Times New Roman" w:hAnsi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37863" w:rsidRDefault="00BE41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>
        <w:rPr>
          <w:rFonts w:ascii="Times New Roman" w:hAnsi="Times New Roman"/>
          <w:i/>
          <w:iCs/>
          <w:sz w:val="24"/>
          <w:szCs w:val="24"/>
        </w:rPr>
        <w:t>делать выбор</w:t>
      </w:r>
      <w:r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637863" w:rsidRDefault="006378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Регулятивные УУД:</w:t>
      </w:r>
    </w:p>
    <w:p w:rsidR="00637863" w:rsidRDefault="00BE41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Определять</w:t>
      </w:r>
      <w:r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637863" w:rsidRDefault="00BE41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совместно с учителем, обнаруживать и </w:t>
      </w:r>
      <w:r>
        <w:rPr>
          <w:rFonts w:ascii="Times New Roman" w:hAnsi="Times New Roman"/>
          <w:i/>
          <w:iCs/>
          <w:sz w:val="24"/>
          <w:szCs w:val="24"/>
        </w:rPr>
        <w:t>формулировать учебную проблему</w:t>
      </w:r>
      <w:r>
        <w:rPr>
          <w:rFonts w:ascii="Times New Roman" w:hAnsi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637863" w:rsidRDefault="00BE41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Учиться </w:t>
      </w:r>
      <w:r>
        <w:rPr>
          <w:rFonts w:ascii="Times New Roman" w:hAnsi="Times New Roman"/>
          <w:i/>
          <w:iCs/>
          <w:sz w:val="24"/>
          <w:szCs w:val="24"/>
        </w:rPr>
        <w:t>планировать</w:t>
      </w:r>
      <w:r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637863" w:rsidRDefault="00BE41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Высказывать</w:t>
      </w:r>
      <w:r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637863" w:rsidRDefault="00BE41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>
        <w:rPr>
          <w:rFonts w:ascii="Times New Roman" w:hAnsi="Times New Roman"/>
          <w:i/>
          <w:iCs/>
          <w:sz w:val="24"/>
          <w:szCs w:val="24"/>
        </w:rPr>
        <w:t>использовать</w:t>
      </w:r>
      <w:r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Познавательные УУД:</w:t>
      </w:r>
    </w:p>
    <w:p w:rsidR="00637863" w:rsidRDefault="00BE41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>
        <w:rPr>
          <w:rFonts w:ascii="Times New Roman" w:hAnsi="Times New Roman"/>
          <w:i/>
          <w:iCs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637863" w:rsidRDefault="00BE41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предварительный </w:t>
      </w:r>
      <w:r>
        <w:rPr>
          <w:rFonts w:ascii="Times New Roman" w:hAnsi="Times New Roman"/>
          <w:i/>
          <w:iCs/>
          <w:sz w:val="24"/>
          <w:szCs w:val="24"/>
        </w:rPr>
        <w:t>отбор</w:t>
      </w:r>
      <w:r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637863" w:rsidRDefault="00BE41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Добывать новые знания: </w:t>
      </w:r>
      <w:r>
        <w:rPr>
          <w:rFonts w:ascii="Times New Roman" w:hAnsi="Times New Roman"/>
          <w:i/>
          <w:iCs/>
          <w:sz w:val="24"/>
          <w:szCs w:val="24"/>
        </w:rPr>
        <w:t>находить</w:t>
      </w:r>
      <w:r>
        <w:rPr>
          <w:rFonts w:ascii="Times New Roman" w:hAnsi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</w:t>
      </w:r>
    </w:p>
    <w:p w:rsidR="00637863" w:rsidRDefault="00BE41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637863" w:rsidRDefault="00BE41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>
        <w:rPr>
          <w:rFonts w:ascii="Times New Roman" w:hAnsi="Times New Roman"/>
          <w:i/>
          <w:iCs/>
          <w:sz w:val="24"/>
          <w:szCs w:val="24"/>
        </w:rPr>
        <w:t>наблюдать и делать самостоятельные выводы</w:t>
      </w:r>
      <w:r>
        <w:rPr>
          <w:rFonts w:ascii="Times New Roman" w:hAnsi="Times New Roman"/>
          <w:sz w:val="24"/>
          <w:szCs w:val="24"/>
        </w:rPr>
        <w:t>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Коммуникативные УУД:</w:t>
      </w:r>
    </w:p>
    <w:p w:rsidR="00637863" w:rsidRDefault="00BE41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>
        <w:rPr>
          <w:rFonts w:ascii="Times New Roman" w:hAnsi="Times New Roman"/>
          <w:i/>
          <w:iCs/>
          <w:sz w:val="24"/>
          <w:szCs w:val="24"/>
        </w:rPr>
        <w:t>оформлять</w:t>
      </w:r>
      <w:r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637863" w:rsidRDefault="00BE41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Слушать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t>понимать</w:t>
      </w:r>
      <w:r>
        <w:rPr>
          <w:rFonts w:ascii="Times New Roman" w:hAnsi="Times New Roman"/>
          <w:sz w:val="24"/>
          <w:szCs w:val="24"/>
        </w:rPr>
        <w:t xml:space="preserve"> речь других.</w:t>
      </w:r>
    </w:p>
    <w:p w:rsidR="00637863" w:rsidRDefault="00BE41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Выразительно </w:t>
      </w:r>
      <w:r>
        <w:rPr>
          <w:rFonts w:ascii="Times New Roman" w:hAnsi="Times New Roman"/>
          <w:i/>
          <w:iCs/>
          <w:sz w:val="24"/>
          <w:szCs w:val="24"/>
        </w:rPr>
        <w:t>читать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t>пересказывать</w:t>
      </w:r>
      <w:r>
        <w:rPr>
          <w:rFonts w:ascii="Times New Roman" w:hAnsi="Times New Roman"/>
          <w:sz w:val="24"/>
          <w:szCs w:val="24"/>
        </w:rPr>
        <w:t xml:space="preserve"> текст.</w:t>
      </w:r>
    </w:p>
    <w:p w:rsidR="00637863" w:rsidRDefault="00BE41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Вступать</w:t>
      </w:r>
      <w:r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637863" w:rsidRDefault="00BE41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637863" w:rsidRDefault="0063786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«Окружающий мир» во 2-м классе является формирование следующих умений:</w:t>
      </w:r>
    </w:p>
    <w:p w:rsidR="00637863" w:rsidRDefault="00BE41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связывать события на Земле с расположением и движением Солнца и Земли;</w:t>
      </w:r>
    </w:p>
    <w:p w:rsidR="00637863" w:rsidRDefault="00BE41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за погодой и описывать её;</w:t>
      </w:r>
    </w:p>
    <w:p w:rsidR="00637863" w:rsidRDefault="00BE41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определять стороны света по солнцу и по компасу;</w:t>
      </w:r>
    </w:p>
    <w:p w:rsidR="00637863" w:rsidRDefault="00BE41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глобусом и картами, находить и показывать на них части света, материки и океаны;</w:t>
      </w:r>
    </w:p>
    <w:p w:rsidR="00637863" w:rsidRDefault="00BE41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изученные группы растений и животных;</w:t>
      </w:r>
    </w:p>
    <w:p w:rsidR="00637863" w:rsidRDefault="00BE41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637863" w:rsidRDefault="00BE41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правильность поведения людей в природе;</w:t>
      </w:r>
    </w:p>
    <w:p w:rsidR="00637863" w:rsidRDefault="00BE41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 относиться к другим народам, живущим на Земле.</w:t>
      </w:r>
    </w:p>
    <w:p w:rsidR="00637863" w:rsidRDefault="006378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 концу 2 класса учащиеся должны знать:</w:t>
      </w:r>
    </w:p>
    <w:p w:rsidR="00637863" w:rsidRDefault="00BE41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</w:p>
    <w:p w:rsidR="00637863" w:rsidRDefault="00BE41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637863" w:rsidRDefault="00BE41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имена и отчества родителей; основные формы приветствия, просьбы, благодарности, извинения, прощания; куль тура поведения в общественных местах;</w:t>
      </w:r>
    </w:p>
    <w:p w:rsidR="00637863" w:rsidRDefault="00BE41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безопасности движения (в частности, касающейся пешеходов и пассажиров транспортных средств);</w:t>
      </w:r>
    </w:p>
    <w:p w:rsidR="00637863" w:rsidRDefault="00BE41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637863" w:rsidRDefault="00BE41E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637863" w:rsidRDefault="006378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7615" w:rsidRDefault="00DB761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7615" w:rsidRDefault="00DB761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Учащиеся должны уметь:</w:t>
      </w:r>
    </w:p>
    <w:p w:rsidR="00637863" w:rsidRDefault="00BE41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637863" w:rsidRDefault="00BE41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637863" w:rsidRDefault="00BE41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правила безопасности движения (в частности, касающейся пешеходов и пассажиров транспортных средств);</w:t>
      </w:r>
    </w:p>
    <w:p w:rsidR="00637863" w:rsidRDefault="00BE41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637863" w:rsidRDefault="00BE41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637863" w:rsidRDefault="00BE41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основные стороны горизонта с помощью компаса;</w:t>
      </w:r>
    </w:p>
    <w:p w:rsidR="00637863" w:rsidRDefault="00BE41E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достопримечательностей родного края, Москвы, Санкт-Петербурга.</w:t>
      </w:r>
    </w:p>
    <w:p w:rsidR="00637863" w:rsidRDefault="006378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863" w:rsidRDefault="00637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863" w:rsidRDefault="00BE4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Где мы живем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 xml:space="preserve"> "Родное село".</w:t>
      </w:r>
    </w:p>
    <w:p w:rsidR="00637863" w:rsidRDefault="006378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Природа 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637863" w:rsidRDefault="00BE41E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Горные породы и минералы. Гранит и его состав. Как лю</w:t>
      </w:r>
      <w:r>
        <w:rPr>
          <w:rFonts w:ascii="Times New Roman" w:hAnsi="Times New Roman"/>
          <w:color w:val="000000"/>
          <w:sz w:val="24"/>
          <w:szCs w:val="24"/>
        </w:rPr>
        <w:softHyphen/>
        <w:t>ди используют богатства земных кладовых.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Воздух и вода, их значение для растений, животных, че</w:t>
      </w:r>
      <w:r>
        <w:rPr>
          <w:rFonts w:ascii="Times New Roman" w:hAnsi="Times New Roman"/>
          <w:color w:val="000000"/>
          <w:sz w:val="24"/>
          <w:szCs w:val="24"/>
        </w:rPr>
        <w:softHyphen/>
        <w:t>ловека. Загрязнение воздуха и воды. Защита воздуха и воды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загрязнения.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Сезонные изменения в природе: осенние явления. Экологические  связи 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>
        <w:rPr>
          <w:rFonts w:ascii="Times New Roman" w:hAnsi="Times New Roman"/>
          <w:color w:val="000000"/>
          <w:sz w:val="24"/>
          <w:szCs w:val="24"/>
        </w:rPr>
        <w:softHyphen/>
        <w:t>зорение птичьих гнезд и муравейников и т. д.). Охрана растений и животных своего края. Правила поведения в природе.</w:t>
      </w: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гости к осени. </w:t>
      </w:r>
      <w:r>
        <w:rPr>
          <w:rFonts w:ascii="Times New Roman" w:hAnsi="Times New Roman"/>
          <w:sz w:val="24"/>
          <w:szCs w:val="24"/>
        </w:rPr>
        <w:t>Живая и неживая природа. Осенние изменения в природе.</w:t>
      </w:r>
    </w:p>
    <w:p w:rsidR="00637863" w:rsidRDefault="00BE41E1">
      <w:pPr>
        <w:spacing w:after="0" w:line="240" w:lineRule="auto"/>
        <w:rPr>
          <w:rFonts w:ascii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Проект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«Красная книга, или возьмём под защиту».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Приемы ухода за комнатными растениями.</w:t>
      </w:r>
    </w:p>
    <w:p w:rsidR="00637863" w:rsidRDefault="006378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Жизнь города и села </w:t>
      </w: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 (село), где мы живем: основные особенности, доступные сведения из  истории.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637863" w:rsidRDefault="00BE41E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</w:t>
      </w:r>
      <w:r>
        <w:rPr>
          <w:rFonts w:ascii="Times New Roman" w:hAnsi="Times New Roman"/>
          <w:color w:val="000000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усмотрению учителя).</w:t>
      </w: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Магазины города, села (изучается по усмотрению учителя).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Культура и образование в нашем крае: музеи, театры, школы, вузы и   т. д. (по выбору учителя).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гости к зиме. </w:t>
      </w:r>
      <w:r>
        <w:rPr>
          <w:rFonts w:ascii="Times New Roman" w:hAnsi="Times New Roman"/>
          <w:sz w:val="24"/>
          <w:szCs w:val="24"/>
        </w:rPr>
        <w:t xml:space="preserve">Зимние изменения в природе. </w:t>
      </w:r>
    </w:p>
    <w:p w:rsidR="00637863" w:rsidRDefault="00BE41E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 xml:space="preserve"> «Профессии».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Здоровье и безопасность 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).Меры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sz w:val="24"/>
          <w:szCs w:val="24"/>
        </w:rPr>
        <w:t>Отработка правил перехода улицы.</w:t>
      </w:r>
    </w:p>
    <w:p w:rsidR="00637863" w:rsidRDefault="006378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Общение 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Труд и отдых в семье. Внимательные и заботливые отно</w:t>
      </w:r>
      <w:r>
        <w:rPr>
          <w:rFonts w:ascii="Times New Roman" w:hAnsi="Times New Roman"/>
          <w:color w:val="000000"/>
          <w:sz w:val="24"/>
          <w:szCs w:val="24"/>
        </w:rPr>
        <w:softHyphen/>
        <w:t>шения между членами семьи. Имена и отчества родителей.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Школьные товарищи, друзья, совместные учеба, игры, от</w:t>
      </w:r>
      <w:r>
        <w:rPr>
          <w:rFonts w:ascii="Times New Roman" w:hAnsi="Times New Roman"/>
          <w:color w:val="000000"/>
          <w:sz w:val="24"/>
          <w:szCs w:val="24"/>
        </w:rPr>
        <w:softHyphen/>
        <w:t>дых. Взаимоотношения мальчиков и девочек.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>
        <w:rPr>
          <w:rFonts w:ascii="Times New Roman" w:hAnsi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 xml:space="preserve"> «Родословная».</w:t>
      </w:r>
    </w:p>
    <w:p w:rsidR="00637863" w:rsidRDefault="006378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7863" w:rsidRDefault="00BE41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Путешествия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Горизонт. Линия горизонта. Основные стороны горизон</w:t>
      </w:r>
      <w:r>
        <w:rPr>
          <w:rFonts w:ascii="Times New Roman" w:hAnsi="Times New Roman"/>
          <w:color w:val="000000"/>
          <w:sz w:val="24"/>
          <w:szCs w:val="24"/>
        </w:rPr>
        <w:softHyphen/>
        <w:t>та, их определение по компасу. Формы земной поверхности. равнины и горы, холмы, ов</w:t>
      </w:r>
      <w:r>
        <w:rPr>
          <w:rFonts w:ascii="Times New Roman" w:hAnsi="Times New Roman"/>
          <w:color w:val="000000"/>
          <w:sz w:val="24"/>
          <w:szCs w:val="24"/>
        </w:rPr>
        <w:softHyphen/>
        <w:t>раги. Разнообразие водоемов: река, озеро, море и др. Части реки (исток, устье, русло); притоки.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Сезонные изменения в природе: весенние и летние явления. Бережное отношение к природе весной и летом. 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637863" w:rsidRDefault="00BE41E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Карта мира. Материки и океаны. Страны мира.</w:t>
      </w:r>
    </w:p>
    <w:p w:rsidR="00637863" w:rsidRDefault="00BE41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гости к весне. </w:t>
      </w:r>
      <w:r>
        <w:rPr>
          <w:rFonts w:ascii="Times New Roman" w:hAnsi="Times New Roman"/>
          <w:sz w:val="24"/>
          <w:szCs w:val="24"/>
        </w:rPr>
        <w:t xml:space="preserve">Весенние изменения в природе. </w:t>
      </w:r>
    </w:p>
    <w:p w:rsidR="00637863" w:rsidRDefault="00BE4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Проекты: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Города России», «Страны мира» .</w:t>
      </w:r>
    </w:p>
    <w:p w:rsidR="00637863" w:rsidRDefault="00BE41E1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Практическая работа. </w:t>
      </w:r>
      <w:r>
        <w:rPr>
          <w:rFonts w:ascii="Times New Roman" w:hAnsi="Times New Roman" w:cs="Times New Roman"/>
        </w:rPr>
        <w:t>Определение сторон горизонта по компасу. Основные приемы чтения карты.</w:t>
      </w:r>
    </w:p>
    <w:p w:rsidR="00637863" w:rsidRDefault="00637863">
      <w:pPr>
        <w:pStyle w:val="ParagraphStyle"/>
        <w:rPr>
          <w:rFonts w:ascii="Times New Roman" w:hAnsi="Times New Roman" w:cs="Times New Roman"/>
          <w:b/>
        </w:rPr>
      </w:pPr>
    </w:p>
    <w:p w:rsidR="00637863" w:rsidRDefault="00BE41E1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pPr w:leftFromText="180" w:rightFromText="180" w:vertAnchor="text" w:horzAnchor="margin" w:tblpXSpec="center" w:tblpY="415"/>
        <w:tblW w:w="10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49"/>
        <w:gridCol w:w="2693"/>
        <w:gridCol w:w="993"/>
        <w:gridCol w:w="850"/>
        <w:gridCol w:w="851"/>
        <w:gridCol w:w="992"/>
        <w:gridCol w:w="1134"/>
      </w:tblGrid>
      <w:tr w:rsidR="00B35814" w:rsidTr="00DB1D64">
        <w:trPr>
          <w:cantSplit/>
          <w:trHeight w:val="557"/>
        </w:trPr>
        <w:tc>
          <w:tcPr>
            <w:tcW w:w="567" w:type="dxa"/>
            <w:vMerge w:val="restart"/>
          </w:tcPr>
          <w:p w:rsidR="00B35814" w:rsidRDefault="00B35814" w:rsidP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49" w:type="dxa"/>
            <w:vMerge w:val="restart"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35814" w:rsidRDefault="00BD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Модуль Рабочей программы воспитания «Школьный урок»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Экскур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-сии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Проекты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Практи-ческие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работы</w:t>
            </w:r>
          </w:p>
        </w:tc>
      </w:tr>
      <w:tr w:rsidR="00B35814" w:rsidTr="00DB1D64">
        <w:trPr>
          <w:cantSplit/>
          <w:trHeight w:val="1685"/>
        </w:trPr>
        <w:tc>
          <w:tcPr>
            <w:tcW w:w="567" w:type="dxa"/>
            <w:vMerge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Проверочные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Итоговые к/работы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5814" w:rsidTr="00DB1D64">
        <w:trPr>
          <w:trHeight w:val="65"/>
        </w:trPr>
        <w:tc>
          <w:tcPr>
            <w:tcW w:w="567" w:type="dxa"/>
          </w:tcPr>
          <w:p w:rsidR="00B35814" w:rsidRDefault="00B35814" w:rsidP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мы живём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349E6" w:rsidRPr="00C349E6" w:rsidRDefault="00C349E6" w:rsidP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9E6">
              <w:rPr>
                <w:rFonts w:ascii="Times New Roman" w:hAnsi="Times New Roman"/>
                <w:i/>
                <w:sz w:val="24"/>
                <w:szCs w:val="24"/>
              </w:rPr>
              <w:t xml:space="preserve">03.09 День </w:t>
            </w:r>
            <w:proofErr w:type="gramStart"/>
            <w:r w:rsidRPr="00C349E6">
              <w:rPr>
                <w:rFonts w:ascii="Times New Roman" w:hAnsi="Times New Roman"/>
                <w:i/>
                <w:sz w:val="24"/>
                <w:szCs w:val="24"/>
              </w:rPr>
              <w:t>солидарно-</w:t>
            </w:r>
            <w:proofErr w:type="spellStart"/>
            <w:r w:rsidRPr="00C349E6">
              <w:rPr>
                <w:rFonts w:ascii="Times New Roman" w:hAnsi="Times New Roman"/>
                <w:i/>
                <w:sz w:val="24"/>
                <w:szCs w:val="24"/>
              </w:rPr>
              <w:t>сти</w:t>
            </w:r>
            <w:proofErr w:type="spellEnd"/>
            <w:proofErr w:type="gramEnd"/>
            <w:r w:rsidRPr="00C349E6">
              <w:rPr>
                <w:rFonts w:ascii="Times New Roman" w:hAnsi="Times New Roman"/>
                <w:i/>
                <w:sz w:val="24"/>
                <w:szCs w:val="24"/>
              </w:rPr>
              <w:t xml:space="preserve"> в борьбе с </w:t>
            </w:r>
            <w:proofErr w:type="spellStart"/>
            <w:r w:rsidRPr="00C349E6">
              <w:rPr>
                <w:rFonts w:ascii="Times New Roman" w:hAnsi="Times New Roman"/>
                <w:i/>
                <w:sz w:val="24"/>
                <w:szCs w:val="24"/>
              </w:rPr>
              <w:t>терро-ризмом</w:t>
            </w:r>
            <w:proofErr w:type="spellEnd"/>
            <w:r w:rsidRPr="00C349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35814" w:rsidRDefault="00B35814" w:rsidP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триотизма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чувства гордости за свою Род</w:t>
            </w:r>
            <w:r w:rsidR="008F584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</w:t>
            </w:r>
            <w:r w:rsidR="008F58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культуры, бережного отношения к родной земле.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5814" w:rsidTr="00DB1D64">
        <w:tc>
          <w:tcPr>
            <w:tcW w:w="567" w:type="dxa"/>
          </w:tcPr>
          <w:p w:rsidR="00B35814" w:rsidRDefault="00B35814" w:rsidP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D07D9" w:rsidRDefault="00BD07D9" w:rsidP="008F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22 ноября-День словаря.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38FC" w:rsidRPr="00BD07D9" w:rsidRDefault="008F5840" w:rsidP="008F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экологичес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береж-ного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род-ной земле.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5814" w:rsidRDefault="00B35814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      3</w:t>
            </w:r>
          </w:p>
        </w:tc>
      </w:tr>
      <w:tr w:rsidR="00B35814" w:rsidTr="00DB1D64">
        <w:tc>
          <w:tcPr>
            <w:tcW w:w="567" w:type="dxa"/>
          </w:tcPr>
          <w:p w:rsidR="00B35814" w:rsidRDefault="00B35814" w:rsidP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города и села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349E6" w:rsidRPr="00C349E6" w:rsidRDefault="00C349E6" w:rsidP="008F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9E6">
              <w:rPr>
                <w:rFonts w:ascii="Times New Roman" w:hAnsi="Times New Roman"/>
                <w:i/>
                <w:sz w:val="24"/>
                <w:szCs w:val="24"/>
              </w:rPr>
              <w:t>5 декабря-День волонтёра в России.</w:t>
            </w:r>
          </w:p>
          <w:p w:rsidR="00B35814" w:rsidRDefault="008F5840" w:rsidP="008F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и навыков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добросове-стного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ответственно-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разным видам трудовой деятельности.</w:t>
            </w:r>
          </w:p>
          <w:p w:rsidR="00383CCC" w:rsidRDefault="00383CCC" w:rsidP="008F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5814" w:rsidTr="00DB1D64">
        <w:tc>
          <w:tcPr>
            <w:tcW w:w="567" w:type="dxa"/>
          </w:tcPr>
          <w:p w:rsidR="00B35814" w:rsidRDefault="00B35814" w:rsidP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безопасность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349E6" w:rsidRPr="00C349E6" w:rsidRDefault="00C349E6" w:rsidP="008F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9E6">
              <w:rPr>
                <w:rFonts w:ascii="Times New Roman" w:hAnsi="Times New Roman"/>
                <w:i/>
                <w:sz w:val="24"/>
                <w:szCs w:val="24"/>
              </w:rPr>
              <w:t xml:space="preserve">12 декабря-День </w:t>
            </w:r>
            <w:proofErr w:type="gramStart"/>
            <w:r w:rsidRPr="00C349E6">
              <w:rPr>
                <w:rFonts w:ascii="Times New Roman" w:hAnsi="Times New Roman"/>
                <w:i/>
                <w:sz w:val="24"/>
                <w:szCs w:val="24"/>
              </w:rPr>
              <w:t>Кон-</w:t>
            </w:r>
            <w:proofErr w:type="spellStart"/>
            <w:r w:rsidRPr="00C349E6">
              <w:rPr>
                <w:rFonts w:ascii="Times New Roman" w:hAnsi="Times New Roman"/>
                <w:i/>
                <w:sz w:val="24"/>
                <w:szCs w:val="24"/>
              </w:rPr>
              <w:t>ституции</w:t>
            </w:r>
            <w:proofErr w:type="spellEnd"/>
            <w:proofErr w:type="gramEnd"/>
            <w:r w:rsidRPr="00C349E6">
              <w:rPr>
                <w:rFonts w:ascii="Times New Roman" w:hAnsi="Times New Roman"/>
                <w:i/>
                <w:sz w:val="24"/>
                <w:szCs w:val="24"/>
              </w:rPr>
              <w:t xml:space="preserve"> Российской федерации.</w:t>
            </w:r>
          </w:p>
          <w:p w:rsidR="00B35814" w:rsidRDefault="008F5840" w:rsidP="008F5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9916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ственного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своему здоровью и потребности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</w:t>
            </w:r>
            <w:r w:rsidR="0099161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образе жизни. Развитие культуры безопасной жизнедеятельности.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814" w:rsidTr="00DB1D64">
        <w:tc>
          <w:tcPr>
            <w:tcW w:w="567" w:type="dxa"/>
          </w:tcPr>
          <w:p w:rsidR="00B35814" w:rsidRDefault="00B35814" w:rsidP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349E6" w:rsidRPr="00C349E6" w:rsidRDefault="00C349E6" w:rsidP="007F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C349E6">
              <w:rPr>
                <w:rFonts w:ascii="Times New Roman" w:hAnsi="Times New Roman"/>
                <w:i/>
                <w:sz w:val="24"/>
              </w:rPr>
              <w:t xml:space="preserve">18 марта-День </w:t>
            </w:r>
            <w:proofErr w:type="spellStart"/>
            <w:proofErr w:type="gramStart"/>
            <w:r w:rsidRPr="00C349E6">
              <w:rPr>
                <w:rFonts w:ascii="Times New Roman" w:hAnsi="Times New Roman"/>
                <w:i/>
                <w:sz w:val="24"/>
              </w:rPr>
              <w:t>воссо</w:t>
            </w:r>
            <w:proofErr w:type="spellEnd"/>
            <w:r w:rsidRPr="00C349E6">
              <w:rPr>
                <w:rFonts w:ascii="Times New Roman" w:hAnsi="Times New Roman"/>
                <w:i/>
                <w:sz w:val="24"/>
              </w:rPr>
              <w:t>-единения</w:t>
            </w:r>
            <w:proofErr w:type="gramEnd"/>
            <w:r w:rsidRPr="00C349E6">
              <w:rPr>
                <w:rFonts w:ascii="Times New Roman" w:hAnsi="Times New Roman"/>
                <w:i/>
                <w:sz w:val="24"/>
              </w:rPr>
              <w:t xml:space="preserve"> Крыма с Россией.</w:t>
            </w:r>
          </w:p>
          <w:p w:rsidR="00B35814" w:rsidRPr="007F38FC" w:rsidRDefault="007F38FC" w:rsidP="007F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991610" w:rsidRPr="007F38FC">
              <w:rPr>
                <w:rFonts w:ascii="Times New Roman" w:hAnsi="Times New Roman"/>
                <w:sz w:val="24"/>
              </w:rPr>
              <w:t xml:space="preserve">обуждение </w:t>
            </w:r>
            <w:proofErr w:type="gramStart"/>
            <w:r w:rsidR="00991610" w:rsidRPr="007F38FC">
              <w:rPr>
                <w:rFonts w:ascii="Times New Roman" w:hAnsi="Times New Roman"/>
                <w:sz w:val="24"/>
              </w:rPr>
              <w:t>школь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 w:rsidR="00991610" w:rsidRPr="007F38FC">
              <w:rPr>
                <w:rFonts w:ascii="Times New Roman" w:hAnsi="Times New Roman"/>
                <w:sz w:val="24"/>
              </w:rPr>
              <w:t>ников</w:t>
            </w:r>
            <w:proofErr w:type="spellEnd"/>
            <w:proofErr w:type="gramEnd"/>
            <w:r w:rsidR="00991610" w:rsidRPr="007F38FC">
              <w:rPr>
                <w:rFonts w:ascii="Times New Roman" w:hAnsi="Times New Roman"/>
                <w:sz w:val="24"/>
              </w:rPr>
      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</w:t>
            </w:r>
            <w:r w:rsidRPr="007F38FC">
              <w:rPr>
                <w:rFonts w:ascii="Times New Roman" w:hAnsi="Times New Roman"/>
                <w:sz w:val="24"/>
              </w:rPr>
              <w:t>ой дисциплины и самоорганизации.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5814" w:rsidTr="00DB1D64">
        <w:tc>
          <w:tcPr>
            <w:tcW w:w="567" w:type="dxa"/>
          </w:tcPr>
          <w:p w:rsidR="00B35814" w:rsidRDefault="00B35814" w:rsidP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Путешествия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349E6" w:rsidRPr="00C349E6" w:rsidRDefault="00C349E6" w:rsidP="007F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9E6">
              <w:rPr>
                <w:rFonts w:ascii="Times New Roman" w:hAnsi="Times New Roman"/>
                <w:i/>
                <w:sz w:val="24"/>
                <w:szCs w:val="24"/>
              </w:rPr>
              <w:t>12 апреля-День космонавтики.</w:t>
            </w:r>
          </w:p>
          <w:p w:rsidR="00B35814" w:rsidRDefault="007F38FC" w:rsidP="007F38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чувства ответственности за состояние природных ресурсов, умений и навыков разумного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природоиспользова-ния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нетерпимого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от-ношения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действиям, приносящим вред экологии.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5814" w:rsidRDefault="00B35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5814" w:rsidRDefault="00B3581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  <w:p w:rsidR="00B35814" w:rsidRDefault="00B35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814" w:rsidTr="00DB1D64">
        <w:tc>
          <w:tcPr>
            <w:tcW w:w="567" w:type="dxa"/>
          </w:tcPr>
          <w:p w:rsidR="00B35814" w:rsidRDefault="00B35814" w:rsidP="00B35814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49" w:type="dxa"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35814" w:rsidRDefault="00B35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37863" w:rsidRDefault="00637863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637863" w:rsidRDefault="00637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863" w:rsidRDefault="0063786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863" w:rsidRDefault="0063786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863" w:rsidRDefault="0063786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863" w:rsidRDefault="0063786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863" w:rsidRDefault="0063786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863" w:rsidRDefault="0063786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349E6" w:rsidRDefault="00C349E6" w:rsidP="00C349E6">
      <w:pPr>
        <w:spacing w:after="100" w:afterAutospacing="1"/>
        <w:rPr>
          <w:rFonts w:ascii="Times New Roman" w:hAnsi="Times New Roman"/>
          <w:b/>
          <w:i/>
          <w:sz w:val="24"/>
          <w:szCs w:val="24"/>
        </w:rPr>
      </w:pPr>
    </w:p>
    <w:p w:rsidR="00383CCC" w:rsidRDefault="00383CCC">
      <w:pPr>
        <w:spacing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7615" w:rsidRDefault="00DB7615">
      <w:pPr>
        <w:spacing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7615" w:rsidRDefault="00DB7615">
      <w:pPr>
        <w:spacing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B1D64" w:rsidRDefault="00DB1D64">
      <w:pPr>
        <w:spacing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37863" w:rsidRDefault="00BE41E1">
      <w:pPr>
        <w:spacing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lastRenderedPageBreak/>
        <w:t>Сводная таблица выполнения рабочей программы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921"/>
        <w:gridCol w:w="933"/>
        <w:gridCol w:w="808"/>
        <w:gridCol w:w="829"/>
        <w:gridCol w:w="1519"/>
        <w:gridCol w:w="1519"/>
        <w:gridCol w:w="2210"/>
      </w:tblGrid>
      <w:tr w:rsidR="00637863">
        <w:trPr>
          <w:trHeight w:val="414"/>
          <w:jc w:val="center"/>
        </w:trPr>
        <w:tc>
          <w:tcPr>
            <w:tcW w:w="1301" w:type="dxa"/>
            <w:vMerge w:val="restart"/>
          </w:tcPr>
          <w:p w:rsidR="00637863" w:rsidRDefault="00BE41E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921" w:type="dxa"/>
            <w:vMerge w:val="restart"/>
          </w:tcPr>
          <w:p w:rsidR="00637863" w:rsidRDefault="00BE41E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33" w:type="dxa"/>
            <w:vMerge w:val="restart"/>
          </w:tcPr>
          <w:p w:rsidR="00637863" w:rsidRDefault="00BE41E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по плану</w:t>
            </w:r>
          </w:p>
        </w:tc>
        <w:tc>
          <w:tcPr>
            <w:tcW w:w="1637" w:type="dxa"/>
            <w:gridSpan w:val="2"/>
          </w:tcPr>
          <w:p w:rsidR="00637863" w:rsidRDefault="00BE41E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 </w:t>
            </w:r>
          </w:p>
        </w:tc>
        <w:tc>
          <w:tcPr>
            <w:tcW w:w="1519" w:type="dxa"/>
            <w:vMerge w:val="restart"/>
          </w:tcPr>
          <w:p w:rsidR="00637863" w:rsidRDefault="00BE41E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Отставание </w:t>
            </w:r>
          </w:p>
        </w:tc>
        <w:tc>
          <w:tcPr>
            <w:tcW w:w="1519" w:type="dxa"/>
            <w:vMerge w:val="restart"/>
          </w:tcPr>
          <w:p w:rsidR="00637863" w:rsidRDefault="00BE41E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отставания</w:t>
            </w:r>
          </w:p>
        </w:tc>
        <w:tc>
          <w:tcPr>
            <w:tcW w:w="2210" w:type="dxa"/>
            <w:vMerge w:val="restart"/>
          </w:tcPr>
          <w:p w:rsidR="00637863" w:rsidRDefault="00BE41E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Компенсирующие мероприятия</w:t>
            </w:r>
          </w:p>
        </w:tc>
      </w:tr>
      <w:tr w:rsidR="00637863">
        <w:trPr>
          <w:trHeight w:val="425"/>
          <w:jc w:val="center"/>
        </w:trPr>
        <w:tc>
          <w:tcPr>
            <w:tcW w:w="1301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2"/>
          </w:tcPr>
          <w:p w:rsidR="00637863" w:rsidRDefault="00BE41E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519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63">
        <w:trPr>
          <w:trHeight w:val="1065"/>
          <w:jc w:val="center"/>
        </w:trPr>
        <w:tc>
          <w:tcPr>
            <w:tcW w:w="1301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637863" w:rsidRDefault="00BE41E1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637863" w:rsidRDefault="00BE41E1">
            <w:pPr>
              <w:spacing w:after="100" w:afterAutospacing="1" w:line="240" w:lineRule="auto"/>
              <w:ind w:left="19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  <w:vAlign w:val="center"/>
          </w:tcPr>
          <w:p w:rsidR="00637863" w:rsidRDefault="006378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863">
        <w:trPr>
          <w:trHeight w:val="266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25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25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25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25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25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37863">
        <w:trPr>
          <w:trHeight w:val="311"/>
          <w:jc w:val="center"/>
        </w:trPr>
        <w:tc>
          <w:tcPr>
            <w:tcW w:w="130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21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33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08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19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10" w:type="dxa"/>
          </w:tcPr>
          <w:p w:rsidR="00637863" w:rsidRDefault="0063786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637863" w:rsidRDefault="00637863" w:rsidP="00BE41E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63786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03"/>
    <w:multiLevelType w:val="multilevel"/>
    <w:tmpl w:val="010A000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B354B"/>
    <w:multiLevelType w:val="multilevel"/>
    <w:tmpl w:val="3A2B354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535DD"/>
    <w:multiLevelType w:val="multilevel"/>
    <w:tmpl w:val="3CA535D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D6B52"/>
    <w:multiLevelType w:val="multilevel"/>
    <w:tmpl w:val="428D6B52"/>
    <w:lvl w:ilvl="0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A625BE1"/>
    <w:multiLevelType w:val="multilevel"/>
    <w:tmpl w:val="4A625BE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A84A37"/>
    <w:multiLevelType w:val="multilevel"/>
    <w:tmpl w:val="52A84A37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B270B9"/>
    <w:multiLevelType w:val="multilevel"/>
    <w:tmpl w:val="54B270B9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D189F"/>
    <w:multiLevelType w:val="multilevel"/>
    <w:tmpl w:val="5E8D189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B274F"/>
    <w:multiLevelType w:val="multilevel"/>
    <w:tmpl w:val="714B274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D96"/>
    <w:rsid w:val="0004358E"/>
    <w:rsid w:val="0004510F"/>
    <w:rsid w:val="00052C63"/>
    <w:rsid w:val="00053C16"/>
    <w:rsid w:val="001234D6"/>
    <w:rsid w:val="001462C9"/>
    <w:rsid w:val="00176D5F"/>
    <w:rsid w:val="001A0314"/>
    <w:rsid w:val="001A2B72"/>
    <w:rsid w:val="001C0139"/>
    <w:rsid w:val="001D76D7"/>
    <w:rsid w:val="001F0174"/>
    <w:rsid w:val="00277E26"/>
    <w:rsid w:val="0028386C"/>
    <w:rsid w:val="002C4056"/>
    <w:rsid w:val="00311B3C"/>
    <w:rsid w:val="003413BA"/>
    <w:rsid w:val="00383CCC"/>
    <w:rsid w:val="00383F82"/>
    <w:rsid w:val="003956A7"/>
    <w:rsid w:val="003C7C95"/>
    <w:rsid w:val="003E67DE"/>
    <w:rsid w:val="00414CFE"/>
    <w:rsid w:val="004236FD"/>
    <w:rsid w:val="004277DC"/>
    <w:rsid w:val="00442F59"/>
    <w:rsid w:val="00477D96"/>
    <w:rsid w:val="004B0219"/>
    <w:rsid w:val="004B215C"/>
    <w:rsid w:val="004B31C6"/>
    <w:rsid w:val="004D141B"/>
    <w:rsid w:val="004F7D41"/>
    <w:rsid w:val="00510C78"/>
    <w:rsid w:val="00535ACC"/>
    <w:rsid w:val="00575DB8"/>
    <w:rsid w:val="00581520"/>
    <w:rsid w:val="0058658C"/>
    <w:rsid w:val="005A028F"/>
    <w:rsid w:val="005D3075"/>
    <w:rsid w:val="005E729C"/>
    <w:rsid w:val="00612EEC"/>
    <w:rsid w:val="00637863"/>
    <w:rsid w:val="00642C56"/>
    <w:rsid w:val="006A0C55"/>
    <w:rsid w:val="006B6B63"/>
    <w:rsid w:val="006D0F23"/>
    <w:rsid w:val="006D39FD"/>
    <w:rsid w:val="006F64B4"/>
    <w:rsid w:val="006F6F59"/>
    <w:rsid w:val="00704B81"/>
    <w:rsid w:val="00724609"/>
    <w:rsid w:val="00736363"/>
    <w:rsid w:val="007759D1"/>
    <w:rsid w:val="007B67A0"/>
    <w:rsid w:val="007F38FC"/>
    <w:rsid w:val="007F7B46"/>
    <w:rsid w:val="0081154D"/>
    <w:rsid w:val="00816757"/>
    <w:rsid w:val="00854F45"/>
    <w:rsid w:val="0089713B"/>
    <w:rsid w:val="008F5840"/>
    <w:rsid w:val="00915F0D"/>
    <w:rsid w:val="0096187F"/>
    <w:rsid w:val="00991610"/>
    <w:rsid w:val="009B6C1D"/>
    <w:rsid w:val="00A003CB"/>
    <w:rsid w:val="00A11650"/>
    <w:rsid w:val="00A357A6"/>
    <w:rsid w:val="00A6134C"/>
    <w:rsid w:val="00A83638"/>
    <w:rsid w:val="00AB6E27"/>
    <w:rsid w:val="00AD33B0"/>
    <w:rsid w:val="00AE69C9"/>
    <w:rsid w:val="00B35814"/>
    <w:rsid w:val="00B406AB"/>
    <w:rsid w:val="00B6235F"/>
    <w:rsid w:val="00B742E6"/>
    <w:rsid w:val="00B74B51"/>
    <w:rsid w:val="00BA06BF"/>
    <w:rsid w:val="00BB2436"/>
    <w:rsid w:val="00BD07D9"/>
    <w:rsid w:val="00BE3C75"/>
    <w:rsid w:val="00BE41E1"/>
    <w:rsid w:val="00BF6796"/>
    <w:rsid w:val="00BF6C10"/>
    <w:rsid w:val="00C13747"/>
    <w:rsid w:val="00C25750"/>
    <w:rsid w:val="00C3011C"/>
    <w:rsid w:val="00C349E6"/>
    <w:rsid w:val="00C60BC6"/>
    <w:rsid w:val="00C61B8B"/>
    <w:rsid w:val="00C74DC2"/>
    <w:rsid w:val="00CA2B15"/>
    <w:rsid w:val="00D0053D"/>
    <w:rsid w:val="00D07816"/>
    <w:rsid w:val="00D4527D"/>
    <w:rsid w:val="00D535B6"/>
    <w:rsid w:val="00D571B9"/>
    <w:rsid w:val="00D905EA"/>
    <w:rsid w:val="00DB1D64"/>
    <w:rsid w:val="00DB7615"/>
    <w:rsid w:val="00DD7D6F"/>
    <w:rsid w:val="00E31CE0"/>
    <w:rsid w:val="00E80294"/>
    <w:rsid w:val="00E95572"/>
    <w:rsid w:val="00EA7AA8"/>
    <w:rsid w:val="00EB0F65"/>
    <w:rsid w:val="00EC364B"/>
    <w:rsid w:val="00F54D50"/>
    <w:rsid w:val="00F65B0B"/>
    <w:rsid w:val="00FC3A8B"/>
    <w:rsid w:val="00FD65B1"/>
    <w:rsid w:val="21697664"/>
    <w:rsid w:val="3E794041"/>
    <w:rsid w:val="48A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00681E-0311-473F-AC25-49B77CD6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locked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/>
      <w:kern w:val="2"/>
      <w:sz w:val="24"/>
      <w:szCs w:val="24"/>
    </w:rPr>
  </w:style>
  <w:style w:type="paragraph" w:customStyle="1" w:styleId="ParagraphStyle">
    <w:name w:val="Paragraph Style"/>
    <w:uiPriority w:val="99"/>
    <w:qFormat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39"/>
    <w:qFormat/>
    <w:rPr>
      <w:rFonts w:eastAsia="SimSun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Базовый"/>
    <w:rsid w:val="00DB7615"/>
    <w:pPr>
      <w:suppressAutoHyphens/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Пользователь Windows</cp:lastModifiedBy>
  <cp:revision>3</cp:revision>
  <cp:lastPrinted>2021-09-22T18:08:00Z</cp:lastPrinted>
  <dcterms:created xsi:type="dcterms:W3CDTF">2022-09-14T20:09:00Z</dcterms:created>
  <dcterms:modified xsi:type="dcterms:W3CDTF">2022-09-14T20:12:00Z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